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57F" w:rsidRDefault="00346593">
      <w:pPr>
        <w:spacing w:before="240" w:line="276" w:lineRule="auto"/>
        <w:ind w:right="140"/>
        <w:jc w:val="both"/>
        <w:rPr>
          <w:rFonts w:ascii="Encode Sans" w:eastAsia="Encode Sans" w:hAnsi="Encode Sans" w:cs="Encode Sans"/>
          <w:b/>
          <w:bCs/>
          <w:color w:val="00AEC3"/>
          <w:sz w:val="22"/>
          <w:szCs w:val="22"/>
        </w:rPr>
      </w:pPr>
      <w:bookmarkStart w:id="0" w:name="_GoBack"/>
      <w:bookmarkEnd w:id="0"/>
      <w:r>
        <w:rPr>
          <w:rFonts w:ascii="Encode Sans" w:eastAsia="Encode Sans" w:hAnsi="Encode Sans" w:cs="Encode Sans"/>
          <w:b/>
          <w:bCs/>
          <w:color w:val="00AEC3"/>
          <w:sz w:val="22"/>
          <w:szCs w:val="22"/>
        </w:rPr>
        <w:t>2.3 Desempeño en otros Niveles y/o modalidades</w:t>
      </w:r>
    </w:p>
    <w:p w:rsidR="00D8357F" w:rsidRDefault="00D8357F">
      <w:pPr>
        <w:spacing w:before="240" w:line="276" w:lineRule="auto"/>
        <w:ind w:right="140"/>
        <w:jc w:val="both"/>
        <w:rPr>
          <w:rFonts w:ascii="Encode Sans" w:eastAsia="Encode Sans" w:hAnsi="Encode Sans" w:cs="Encode Sans"/>
          <w:b/>
          <w:bCs/>
          <w:sz w:val="22"/>
          <w:szCs w:val="22"/>
        </w:rPr>
      </w:pPr>
    </w:p>
    <w:tbl>
      <w:tblPr>
        <w:tblStyle w:val="a"/>
        <w:tblW w:w="9510" w:type="dxa"/>
        <w:tblInd w:w="-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45"/>
        <w:gridCol w:w="1995"/>
        <w:gridCol w:w="4575"/>
        <w:gridCol w:w="1095"/>
      </w:tblGrid>
      <w:tr w:rsidR="00D8357F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8357F" w:rsidRDefault="00346593">
            <w:pPr>
              <w:widowControl w:val="0"/>
              <w:jc w:val="center"/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Institución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8357F" w:rsidRDefault="00346593">
            <w:pPr>
              <w:widowControl w:val="0"/>
              <w:jc w:val="center"/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Período</w:t>
            </w:r>
          </w:p>
        </w:tc>
        <w:tc>
          <w:tcPr>
            <w:tcW w:w="4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8357F" w:rsidRDefault="00346593">
            <w:pPr>
              <w:widowControl w:val="0"/>
              <w:jc w:val="center"/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Actividad/desempeño docente/otra información que considere relevante detallar</w:t>
            </w: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8357F" w:rsidRDefault="00346593">
            <w:pPr>
              <w:widowControl w:val="0"/>
              <w:jc w:val="center"/>
              <w:rPr>
                <w:rFonts w:ascii="Encode Sans" w:eastAsia="Encode Sans" w:hAnsi="Encode Sans" w:cs="Encode Sans"/>
                <w:color w:val="434343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434343"/>
                <w:sz w:val="18"/>
                <w:szCs w:val="18"/>
              </w:rPr>
              <w:t>Presenta probanza</w:t>
            </w:r>
          </w:p>
          <w:p w:rsidR="00D8357F" w:rsidRDefault="00346593">
            <w:pPr>
              <w:widowControl w:val="0"/>
              <w:jc w:val="center"/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color w:val="434343"/>
                <w:sz w:val="18"/>
                <w:szCs w:val="18"/>
              </w:rPr>
              <w:t>si / no</w:t>
            </w:r>
          </w:p>
        </w:tc>
      </w:tr>
      <w:tr w:rsidR="00D8357F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4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D8357F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4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D8357F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4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D8357F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4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D8357F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4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D8357F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4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D8357F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4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D8357F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4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D8357F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4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D8357F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4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D8357F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4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D8357F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4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D8357F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4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D8357F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4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D8357F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4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D8357F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4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D8357F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4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</w:tbl>
    <w:p w:rsidR="00D8357F" w:rsidRDefault="00346593">
      <w:pPr>
        <w:spacing w:before="240" w:line="276" w:lineRule="auto"/>
        <w:ind w:right="140"/>
        <w:jc w:val="both"/>
        <w:rPr>
          <w:rFonts w:ascii="Encode Sans" w:eastAsia="Encode Sans" w:hAnsi="Encode Sans" w:cs="Encode Sans"/>
          <w:sz w:val="22"/>
          <w:szCs w:val="22"/>
        </w:rPr>
      </w:pPr>
      <w:r>
        <w:rPr>
          <w:rFonts w:ascii="Encode Sans" w:eastAsia="Encode Sans" w:hAnsi="Encode Sans" w:cs="Encode Sans"/>
          <w:sz w:val="22"/>
          <w:szCs w:val="22"/>
        </w:rPr>
        <w:t>*En caso de ser necesario presentar la probanza correspondiente</w:t>
      </w:r>
    </w:p>
    <w:p w:rsidR="00D8357F" w:rsidRDefault="00D8357F">
      <w:pPr>
        <w:spacing w:before="240" w:line="276" w:lineRule="auto"/>
        <w:ind w:right="140"/>
        <w:jc w:val="both"/>
        <w:rPr>
          <w:rFonts w:ascii="Encode Sans" w:eastAsia="Encode Sans" w:hAnsi="Encode Sans" w:cs="Encode Sans"/>
          <w:b/>
          <w:bCs/>
          <w:sz w:val="22"/>
          <w:szCs w:val="22"/>
        </w:rPr>
      </w:pPr>
    </w:p>
    <w:tbl>
      <w:tblPr>
        <w:tblStyle w:val="a0"/>
        <w:tblpPr w:leftFromText="180" w:rightFromText="180" w:topFromText="180" w:bottomFromText="180" w:vertAnchor="text"/>
        <w:tblW w:w="823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45"/>
        <w:gridCol w:w="2895"/>
        <w:gridCol w:w="2895"/>
      </w:tblGrid>
      <w:tr w:rsidR="00D8357F">
        <w:trPr>
          <w:trHeight w:val="555"/>
        </w:trPr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  <w:p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D8357F"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357F" w:rsidRDefault="00346593">
            <w:pPr>
              <w:widowControl w:val="0"/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Firma</w:t>
            </w: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357F" w:rsidRDefault="00346593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Aclaración</w:t>
            </w: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357F" w:rsidRDefault="00346593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Fecha</w:t>
            </w:r>
          </w:p>
        </w:tc>
      </w:tr>
    </w:tbl>
    <w:p w:rsidR="00D8357F" w:rsidRDefault="00D8357F">
      <w:pPr>
        <w:spacing w:before="240" w:line="276" w:lineRule="auto"/>
        <w:ind w:right="140"/>
        <w:jc w:val="both"/>
        <w:rPr>
          <w:rFonts w:ascii="Encode Sans" w:eastAsia="Encode Sans" w:hAnsi="Encode Sans" w:cs="Encode Sans"/>
          <w:sz w:val="22"/>
          <w:szCs w:val="22"/>
        </w:rPr>
      </w:pPr>
    </w:p>
    <w:sectPr w:rsidR="00D8357F" w:rsidSect="00427982">
      <w:headerReference w:type="default" r:id="rId7"/>
      <w:footerReference w:type="default" r:id="rId8"/>
      <w:headerReference w:type="first" r:id="rId9"/>
      <w:footerReference w:type="first" r:id="rId10"/>
      <w:pgSz w:w="12240" w:h="20160" w:code="5"/>
      <w:pgMar w:top="1133" w:right="1043" w:bottom="1133" w:left="1700" w:header="720" w:footer="720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6593" w:rsidRDefault="00346593">
      <w:r>
        <w:separator/>
      </w:r>
    </w:p>
  </w:endnote>
  <w:endnote w:type="continuationSeparator" w:id="0">
    <w:p w:rsidR="00346593" w:rsidRDefault="003465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5943A67D-84C0-4020-84C6-443F99BAF6B0}"/>
  </w:font>
  <w:font w:name="Encode Sans">
    <w:charset w:val="00"/>
    <w:family w:val="auto"/>
    <w:pitch w:val="default"/>
    <w:embedRegular r:id="rId2" w:fontKey="{2AE7FDDD-09EC-4B67-89C3-6F1464FD8122}"/>
    <w:embedBold r:id="rId3" w:fontKey="{2F85902B-EA9F-4A8A-B8DB-A880429A2A5A}"/>
  </w:font>
  <w:font w:name="Encode Sans SemiBold">
    <w:charset w:val="00"/>
    <w:family w:val="auto"/>
    <w:pitch w:val="default"/>
    <w:embedRegular r:id="rId4" w:fontKey="{00C63000-79BA-408D-B226-C0F0D41BCC34}"/>
  </w:font>
  <w:font w:name="Encode Sans Medium">
    <w:charset w:val="00"/>
    <w:family w:val="auto"/>
    <w:pitch w:val="default"/>
    <w:embedRegular r:id="rId5" w:fontKey="{7E9876EC-7F30-47D4-8C48-7E268EC0383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352A9953-2DD0-4E71-BF99-1B1DC86F4AD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9E0D6FB-DA5E-48CE-9F4B-0B1AEADB52B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357F" w:rsidRDefault="00346593">
    <w:pPr>
      <w:jc w:val="right"/>
    </w:pPr>
    <w:r>
      <w:fldChar w:fldCharType="begin"/>
    </w:r>
    <w:r>
      <w:instrText>PAGE</w:instrText>
    </w:r>
    <w:r w:rsidR="00427982">
      <w:fldChar w:fldCharType="separate"/>
    </w:r>
    <w:r w:rsidR="00427982">
      <w:rPr>
        <w:noProof/>
      </w:rPr>
      <w:t>1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357F" w:rsidRDefault="00D8357F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6593" w:rsidRDefault="00346593">
      <w:r>
        <w:separator/>
      </w:r>
    </w:p>
  </w:footnote>
  <w:footnote w:type="continuationSeparator" w:id="0">
    <w:p w:rsidR="00346593" w:rsidRDefault="0034659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357F" w:rsidRDefault="00346593">
    <w:pPr>
      <w:tabs>
        <w:tab w:val="center" w:pos="4419"/>
        <w:tab w:val="right" w:pos="8838"/>
        <w:tab w:val="left" w:pos="1253"/>
      </w:tabs>
      <w:ind w:right="-692"/>
      <w:jc w:val="right"/>
    </w:pPr>
    <w:r>
      <w:rPr>
        <w:rFonts w:ascii="Encode Sans" w:eastAsia="Encode Sans" w:hAnsi="Encode Sans" w:cs="Encode Sans"/>
        <w:b/>
        <w:bCs/>
        <w:color w:val="595959"/>
        <w:sz w:val="18"/>
        <w:szCs w:val="18"/>
      </w:rPr>
      <w:t xml:space="preserve">2025 </w:t>
    </w:r>
    <w:r>
      <w:rPr>
        <w:rFonts w:ascii="Encode Sans SemiBold" w:eastAsia="Encode Sans SemiBold" w:hAnsi="Encode Sans SemiBold" w:cs="Encode Sans SemiBold"/>
        <w:color w:val="595959"/>
        <w:sz w:val="18"/>
        <w:szCs w:val="18"/>
      </w:rPr>
      <w:t>•</w:t>
    </w:r>
    <w:r>
      <w:rPr>
        <w:rFonts w:ascii="Encode Sans Medium" w:eastAsia="Encode Sans Medium" w:hAnsi="Encode Sans Medium" w:cs="Encode Sans Medium"/>
        <w:color w:val="595959"/>
        <w:sz w:val="18"/>
        <w:szCs w:val="18"/>
      </w:rPr>
      <w:t xml:space="preserve"> Año del Centenario de la Refinería YPF La Plata: Emblema de la Soberanía Energética Argentina</w:t>
    </w:r>
  </w:p>
  <w:p w:rsidR="00D8357F" w:rsidRDefault="00D8357F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357F" w:rsidRDefault="00346593">
    <w:pPr>
      <w:tabs>
        <w:tab w:val="center" w:pos="4419"/>
        <w:tab w:val="right" w:pos="8838"/>
        <w:tab w:val="left" w:pos="1253"/>
      </w:tabs>
      <w:ind w:right="-692"/>
      <w:jc w:val="right"/>
    </w:pPr>
    <w:r>
      <w:rPr>
        <w:rFonts w:ascii="Encode Sans" w:eastAsia="Encode Sans" w:hAnsi="Encode Sans" w:cs="Encode Sans"/>
        <w:b/>
        <w:bCs/>
        <w:color w:val="595959"/>
        <w:sz w:val="18"/>
        <w:szCs w:val="18"/>
      </w:rPr>
      <w:t xml:space="preserve">2025 </w:t>
    </w:r>
    <w:r>
      <w:rPr>
        <w:rFonts w:ascii="Encode Sans SemiBold" w:eastAsia="Encode Sans SemiBold" w:hAnsi="Encode Sans SemiBold" w:cs="Encode Sans SemiBold"/>
        <w:color w:val="595959"/>
        <w:sz w:val="18"/>
        <w:szCs w:val="18"/>
      </w:rPr>
      <w:t>•</w:t>
    </w:r>
    <w:r>
      <w:rPr>
        <w:rFonts w:ascii="Encode Sans Medium" w:eastAsia="Encode Sans Medium" w:hAnsi="Encode Sans Medium" w:cs="Encode Sans Medium"/>
        <w:color w:val="595959"/>
        <w:sz w:val="18"/>
        <w:szCs w:val="18"/>
      </w:rPr>
      <w:t xml:space="preserve"> Año del Centenario de la Refinería YPF La Plata: Emblema de la Soberanía Energética Argentina</w:t>
    </w:r>
  </w:p>
  <w:p w:rsidR="00D8357F" w:rsidRDefault="00D8357F">
    <w:pPr>
      <w:tabs>
        <w:tab w:val="center" w:pos="4419"/>
        <w:tab w:val="right" w:pos="8838"/>
        <w:tab w:val="left" w:pos="1253"/>
      </w:tabs>
      <w:ind w:right="-692"/>
      <w:jc w:val="right"/>
      <w:rPr>
        <w:rFonts w:ascii="Encode Sans" w:eastAsia="Encode Sans" w:hAnsi="Encode Sans" w:cs="Encode Sans"/>
        <w:b/>
        <w:bCs/>
        <w:color w:val="595959"/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D8357F"/>
    <w:rsid w:val="00346593"/>
    <w:rsid w:val="00427982"/>
    <w:rsid w:val="00D83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" w:eastAsia="es-A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" w:eastAsia="es-A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299</Characters>
  <Application>Microsoft Office Word</Application>
  <DocSecurity>0</DocSecurity>
  <Lines>2</Lines>
  <Paragraphs>1</Paragraphs>
  <ScaleCrop>false</ScaleCrop>
  <Company/>
  <LinksUpToDate>false</LinksUpToDate>
  <CharactersWithSpaces>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2026-03-06T13:11:00Z</dcterms:created>
  <dcterms:modified xsi:type="dcterms:W3CDTF">2026-03-06T13:11:00Z</dcterms:modified>
</cp:coreProperties>
</file>